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D5" w:rsidRDefault="003157D5" w:rsidP="002F036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36A">
        <w:rPr>
          <w:rFonts w:ascii="Times New Roman" w:hAnsi="Times New Roman" w:cs="Times New Roman"/>
          <w:b/>
          <w:sz w:val="24"/>
          <w:szCs w:val="24"/>
        </w:rPr>
        <w:t>Степени влияния форм научно-исследовательской деятельности студентов</w:t>
      </w:r>
      <w:r w:rsidR="002F036A">
        <w:rPr>
          <w:rFonts w:ascii="Times New Roman" w:hAnsi="Times New Roman" w:cs="Times New Roman"/>
          <w:b/>
          <w:sz w:val="24"/>
          <w:szCs w:val="24"/>
        </w:rPr>
        <w:br/>
      </w:r>
      <w:r w:rsidRPr="002F036A">
        <w:rPr>
          <w:rFonts w:ascii="Times New Roman" w:hAnsi="Times New Roman" w:cs="Times New Roman"/>
          <w:b/>
          <w:sz w:val="24"/>
          <w:szCs w:val="24"/>
        </w:rPr>
        <w:t>на формирование научно-исследовательских компетенций</w:t>
      </w:r>
    </w:p>
    <w:p w:rsidR="00065BE0" w:rsidRPr="002F036A" w:rsidRDefault="00065BE0" w:rsidP="002F036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5BE0">
        <w:rPr>
          <w:rFonts w:ascii="Times New Roman" w:hAnsi="Times New Roman" w:cs="Times New Roman"/>
          <w:sz w:val="24"/>
          <w:szCs w:val="24"/>
        </w:rPr>
        <w:t xml:space="preserve">НС – несущественное, НОБ – </w:t>
      </w:r>
      <w:r>
        <w:rPr>
          <w:rFonts w:ascii="Times New Roman" w:hAnsi="Times New Roman" w:cs="Times New Roman"/>
          <w:sz w:val="24"/>
          <w:szCs w:val="24"/>
        </w:rPr>
        <w:t>не очень большое</w:t>
      </w:r>
      <w:r w:rsidRPr="00065BE0">
        <w:rPr>
          <w:rFonts w:ascii="Times New Roman" w:hAnsi="Times New Roman" w:cs="Times New Roman"/>
          <w:sz w:val="24"/>
          <w:szCs w:val="24"/>
        </w:rPr>
        <w:t xml:space="preserve">, ДБ – </w:t>
      </w:r>
      <w:r>
        <w:rPr>
          <w:rFonts w:ascii="Times New Roman" w:hAnsi="Times New Roman" w:cs="Times New Roman"/>
          <w:sz w:val="24"/>
          <w:szCs w:val="24"/>
        </w:rPr>
        <w:t>довольно большое</w:t>
      </w:r>
      <w:r w:rsidRPr="00065BE0">
        <w:rPr>
          <w:rFonts w:ascii="Times New Roman" w:hAnsi="Times New Roman" w:cs="Times New Roman"/>
          <w:sz w:val="24"/>
          <w:szCs w:val="24"/>
        </w:rPr>
        <w:t xml:space="preserve">, Б – </w:t>
      </w:r>
      <w:r>
        <w:rPr>
          <w:rFonts w:ascii="Times New Roman" w:hAnsi="Times New Roman" w:cs="Times New Roman"/>
          <w:sz w:val="24"/>
          <w:szCs w:val="24"/>
        </w:rPr>
        <w:t>большое</w:t>
      </w:r>
      <w:r w:rsidRPr="00065BE0">
        <w:rPr>
          <w:rFonts w:ascii="Times New Roman" w:hAnsi="Times New Roman" w:cs="Times New Roman"/>
          <w:sz w:val="24"/>
          <w:szCs w:val="24"/>
        </w:rPr>
        <w:t xml:space="preserve">, ОБ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65BE0">
        <w:rPr>
          <w:rFonts w:ascii="Times New Roman" w:hAnsi="Times New Roman" w:cs="Times New Roman"/>
          <w:sz w:val="24"/>
          <w:szCs w:val="24"/>
        </w:rPr>
        <w:t xml:space="preserve">чень большое, ЧБ – </w:t>
      </w:r>
      <w:r>
        <w:rPr>
          <w:rFonts w:ascii="Times New Roman" w:hAnsi="Times New Roman" w:cs="Times New Roman"/>
          <w:sz w:val="24"/>
          <w:szCs w:val="24"/>
        </w:rPr>
        <w:t>чрезвычайно большое</w:t>
      </w:r>
      <w:proofErr w:type="gramEnd"/>
    </w:p>
    <w:tbl>
      <w:tblPr>
        <w:tblStyle w:val="a3"/>
        <w:tblW w:w="5000" w:type="pct"/>
        <w:tblLook w:val="04A0"/>
      </w:tblPr>
      <w:tblGrid>
        <w:gridCol w:w="1054"/>
        <w:gridCol w:w="1053"/>
        <w:gridCol w:w="1053"/>
        <w:gridCol w:w="1059"/>
        <w:gridCol w:w="1076"/>
        <w:gridCol w:w="1079"/>
        <w:gridCol w:w="1056"/>
        <w:gridCol w:w="1056"/>
        <w:gridCol w:w="1056"/>
        <w:gridCol w:w="1056"/>
        <w:gridCol w:w="1056"/>
        <w:gridCol w:w="1056"/>
        <w:gridCol w:w="1038"/>
        <w:gridCol w:w="1038"/>
      </w:tblGrid>
      <w:tr w:rsidR="003157D5" w:rsidRPr="00BB2F59" w:rsidTr="00176773">
        <w:trPr>
          <w:trHeight w:val="1260"/>
        </w:trPr>
        <w:tc>
          <w:tcPr>
            <w:tcW w:w="356" w:type="pct"/>
            <w:vMerge w:val="restart"/>
            <w:textDirection w:val="btLr"/>
            <w:vAlign w:val="center"/>
          </w:tcPr>
          <w:p w:rsidR="003157D5" w:rsidRPr="00BB2F59" w:rsidRDefault="003157D5" w:rsidP="002F03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59">
              <w:rPr>
                <w:rFonts w:ascii="Times New Roman" w:hAnsi="Times New Roman" w:cs="Times New Roman"/>
                <w:sz w:val="24"/>
                <w:szCs w:val="24"/>
              </w:rPr>
              <w:t>Компетенции научно-исследовательской деятельности</w:t>
            </w:r>
          </w:p>
        </w:tc>
        <w:tc>
          <w:tcPr>
            <w:tcW w:w="1070" w:type="pct"/>
            <w:gridSpan w:val="3"/>
            <w:vAlign w:val="center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62">
              <w:rPr>
                <w:rFonts w:ascii="Times New Roman" w:hAnsi="Times New Roman" w:cs="Times New Roman"/>
                <w:sz w:val="24"/>
                <w:szCs w:val="24"/>
              </w:rPr>
              <w:t>Участие в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62">
              <w:rPr>
                <w:rFonts w:ascii="Times New Roman" w:hAnsi="Times New Roman" w:cs="Times New Roman"/>
                <w:sz w:val="24"/>
                <w:szCs w:val="24"/>
              </w:rPr>
              <w:t>студенче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научных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62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  <w:tc>
          <w:tcPr>
            <w:tcW w:w="729" w:type="pct"/>
            <w:gridSpan w:val="2"/>
            <w:vAlign w:val="center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62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62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62">
              <w:rPr>
                <w:rFonts w:ascii="Times New Roman" w:hAnsi="Times New Roman" w:cs="Times New Roman"/>
                <w:sz w:val="24"/>
                <w:szCs w:val="24"/>
              </w:rPr>
              <w:t>исследованиях</w:t>
            </w:r>
          </w:p>
        </w:tc>
        <w:tc>
          <w:tcPr>
            <w:tcW w:w="714" w:type="pct"/>
            <w:gridSpan w:val="2"/>
            <w:vAlign w:val="center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62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62">
              <w:rPr>
                <w:rFonts w:ascii="Times New Roman" w:hAnsi="Times New Roman" w:cs="Times New Roman"/>
                <w:sz w:val="24"/>
                <w:szCs w:val="24"/>
              </w:rPr>
              <w:t>студенческих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62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62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714" w:type="pct"/>
            <w:gridSpan w:val="2"/>
            <w:vAlign w:val="center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62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62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62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714" w:type="pct"/>
            <w:gridSpan w:val="2"/>
            <w:vAlign w:val="center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62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62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62">
              <w:rPr>
                <w:rFonts w:ascii="Times New Roman" w:hAnsi="Times New Roman" w:cs="Times New Roman"/>
                <w:sz w:val="24"/>
                <w:szCs w:val="24"/>
              </w:rPr>
              <w:t>грантов</w:t>
            </w:r>
          </w:p>
        </w:tc>
        <w:tc>
          <w:tcPr>
            <w:tcW w:w="351" w:type="pct"/>
            <w:vMerge w:val="restart"/>
            <w:textDirection w:val="btLr"/>
            <w:vAlign w:val="center"/>
          </w:tcPr>
          <w:p w:rsidR="003157D5" w:rsidRPr="00BB2F59" w:rsidRDefault="003157D5" w:rsidP="001767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59">
              <w:rPr>
                <w:rFonts w:ascii="Times New Roman" w:hAnsi="Times New Roman" w:cs="Times New Roman"/>
                <w:sz w:val="24"/>
                <w:szCs w:val="24"/>
              </w:rPr>
              <w:t>Внедрение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2F59">
              <w:rPr>
                <w:rFonts w:ascii="Times New Roman" w:hAnsi="Times New Roman" w:cs="Times New Roman"/>
                <w:sz w:val="24"/>
                <w:szCs w:val="24"/>
              </w:rPr>
              <w:t>научных исследований</w:t>
            </w:r>
          </w:p>
        </w:tc>
        <w:tc>
          <w:tcPr>
            <w:tcW w:w="351" w:type="pct"/>
            <w:vMerge w:val="restart"/>
            <w:textDirection w:val="btLr"/>
            <w:vAlign w:val="center"/>
          </w:tcPr>
          <w:p w:rsidR="003157D5" w:rsidRPr="00BB2F59" w:rsidRDefault="003157D5" w:rsidP="001767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компетенции</w:t>
            </w:r>
          </w:p>
        </w:tc>
      </w:tr>
      <w:tr w:rsidR="003157D5" w:rsidRPr="00BB2F59" w:rsidTr="00176773">
        <w:trPr>
          <w:cantSplit/>
          <w:trHeight w:val="3014"/>
        </w:trPr>
        <w:tc>
          <w:tcPr>
            <w:tcW w:w="356" w:type="pct"/>
            <w:vMerge/>
            <w:textDirection w:val="btLr"/>
          </w:tcPr>
          <w:p w:rsidR="003157D5" w:rsidRPr="00BB2F59" w:rsidRDefault="003157D5" w:rsidP="0017677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extDirection w:val="btLr"/>
            <w:vAlign w:val="center"/>
          </w:tcPr>
          <w:p w:rsidR="003157D5" w:rsidRPr="00BB2F59" w:rsidRDefault="003157D5" w:rsidP="001767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B2F59">
              <w:rPr>
                <w:rFonts w:ascii="Times New Roman" w:hAnsi="Times New Roman" w:cs="Times New Roman"/>
                <w:sz w:val="24"/>
              </w:rPr>
              <w:t>конструкторских бюро и научно-исследовательских лабораторий</w:t>
            </w:r>
          </w:p>
        </w:tc>
        <w:tc>
          <w:tcPr>
            <w:tcW w:w="356" w:type="pct"/>
            <w:textDirection w:val="btLr"/>
            <w:vAlign w:val="center"/>
          </w:tcPr>
          <w:p w:rsidR="003157D5" w:rsidRPr="00BB2F59" w:rsidRDefault="003157D5" w:rsidP="001767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B2F59">
              <w:rPr>
                <w:rFonts w:ascii="Times New Roman" w:hAnsi="Times New Roman" w:cs="Times New Roman"/>
                <w:sz w:val="24"/>
              </w:rPr>
              <w:t>научных обществ</w:t>
            </w:r>
          </w:p>
        </w:tc>
        <w:tc>
          <w:tcPr>
            <w:tcW w:w="358" w:type="pct"/>
            <w:textDirection w:val="btLr"/>
            <w:vAlign w:val="center"/>
          </w:tcPr>
          <w:p w:rsidR="003157D5" w:rsidRPr="00BB2F59" w:rsidRDefault="003157D5" w:rsidP="001767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B2F59">
              <w:rPr>
                <w:rFonts w:ascii="Times New Roman" w:hAnsi="Times New Roman" w:cs="Times New Roman"/>
                <w:sz w:val="24"/>
              </w:rPr>
              <w:t>научных кружков и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BB2F59">
              <w:rPr>
                <w:rFonts w:ascii="Times New Roman" w:hAnsi="Times New Roman" w:cs="Times New Roman"/>
                <w:sz w:val="24"/>
              </w:rPr>
              <w:t>проблемных групп</w:t>
            </w:r>
          </w:p>
        </w:tc>
        <w:tc>
          <w:tcPr>
            <w:tcW w:w="364" w:type="pct"/>
            <w:textDirection w:val="btLr"/>
            <w:vAlign w:val="center"/>
          </w:tcPr>
          <w:p w:rsidR="003157D5" w:rsidRPr="00BB2F59" w:rsidRDefault="003157D5" w:rsidP="001767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B2F59">
              <w:rPr>
                <w:rFonts w:ascii="Times New Roman" w:hAnsi="Times New Roman" w:cs="Times New Roman"/>
                <w:sz w:val="24"/>
              </w:rPr>
              <w:t>выполняемых</w:t>
            </w:r>
            <w:proofErr w:type="gramEnd"/>
            <w:r w:rsidRPr="00BB2F59">
              <w:rPr>
                <w:rFonts w:ascii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</w:rPr>
              <w:br/>
              <w:t>и</w:t>
            </w:r>
            <w:r w:rsidRPr="00BB2F59">
              <w:rPr>
                <w:rFonts w:ascii="Times New Roman" w:hAnsi="Times New Roman" w:cs="Times New Roman"/>
                <w:sz w:val="24"/>
              </w:rPr>
              <w:t>нициативном порядке под руководством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BB2F59">
              <w:rPr>
                <w:rFonts w:ascii="Times New Roman" w:hAnsi="Times New Roman" w:cs="Times New Roman"/>
                <w:sz w:val="24"/>
              </w:rPr>
              <w:t>преподавателя</w:t>
            </w:r>
          </w:p>
        </w:tc>
        <w:tc>
          <w:tcPr>
            <w:tcW w:w="365" w:type="pct"/>
            <w:textDirection w:val="btLr"/>
            <w:vAlign w:val="center"/>
          </w:tcPr>
          <w:p w:rsidR="003157D5" w:rsidRPr="00BB2F59" w:rsidRDefault="003157D5" w:rsidP="001767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B2F59">
              <w:rPr>
                <w:rFonts w:ascii="Times New Roman" w:hAnsi="Times New Roman" w:cs="Times New Roman"/>
                <w:sz w:val="24"/>
              </w:rPr>
              <w:t>выполняемых</w:t>
            </w:r>
            <w:proofErr w:type="gramEnd"/>
            <w:r w:rsidRPr="00BB2F59">
              <w:rPr>
                <w:rFonts w:ascii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BB2F59">
              <w:rPr>
                <w:rFonts w:ascii="Times New Roman" w:hAnsi="Times New Roman" w:cs="Times New Roman"/>
                <w:sz w:val="24"/>
              </w:rPr>
              <w:t xml:space="preserve">подразделении </w:t>
            </w:r>
            <w:r>
              <w:rPr>
                <w:rFonts w:ascii="Times New Roman" w:hAnsi="Times New Roman" w:cs="Times New Roman"/>
                <w:sz w:val="24"/>
              </w:rPr>
              <w:t xml:space="preserve">вуза </w:t>
            </w:r>
            <w:r w:rsidRPr="00BB2F59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BB2F59">
              <w:rPr>
                <w:rFonts w:ascii="Times New Roman" w:hAnsi="Times New Roman" w:cs="Times New Roman"/>
                <w:sz w:val="24"/>
              </w:rPr>
              <w:t>представлением отчета о НИР</w:t>
            </w:r>
          </w:p>
        </w:tc>
        <w:tc>
          <w:tcPr>
            <w:tcW w:w="357" w:type="pct"/>
            <w:textDirection w:val="btLr"/>
            <w:vAlign w:val="center"/>
          </w:tcPr>
          <w:p w:rsidR="003157D5" w:rsidRPr="00BB2F59" w:rsidRDefault="003157D5" w:rsidP="001767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B2F59">
              <w:rPr>
                <w:rFonts w:ascii="Times New Roman" w:hAnsi="Times New Roman" w:cs="Times New Roman"/>
                <w:sz w:val="24"/>
              </w:rPr>
              <w:t>конкурсах</w:t>
            </w:r>
            <w:proofErr w:type="gramEnd"/>
            <w:r w:rsidRPr="00BB2F59">
              <w:rPr>
                <w:rFonts w:ascii="Times New Roman" w:hAnsi="Times New Roman" w:cs="Times New Roman"/>
                <w:sz w:val="24"/>
              </w:rPr>
              <w:t xml:space="preserve"> НИР</w:t>
            </w:r>
          </w:p>
        </w:tc>
        <w:tc>
          <w:tcPr>
            <w:tcW w:w="357" w:type="pct"/>
            <w:textDirection w:val="btLr"/>
            <w:vAlign w:val="center"/>
          </w:tcPr>
          <w:p w:rsidR="003157D5" w:rsidRPr="00BB2F59" w:rsidRDefault="003157D5" w:rsidP="001767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B2F59">
              <w:rPr>
                <w:rFonts w:ascii="Times New Roman" w:hAnsi="Times New Roman" w:cs="Times New Roman"/>
                <w:sz w:val="24"/>
              </w:rPr>
              <w:t>выставках</w:t>
            </w:r>
            <w:proofErr w:type="gramEnd"/>
            <w:r w:rsidRPr="00BB2F59">
              <w:rPr>
                <w:rFonts w:ascii="Times New Roman" w:hAnsi="Times New Roman" w:cs="Times New Roman"/>
                <w:sz w:val="24"/>
              </w:rPr>
              <w:t xml:space="preserve"> НТТМ</w:t>
            </w:r>
          </w:p>
        </w:tc>
        <w:tc>
          <w:tcPr>
            <w:tcW w:w="357" w:type="pct"/>
            <w:textDirection w:val="btLr"/>
            <w:vAlign w:val="center"/>
          </w:tcPr>
          <w:p w:rsidR="003157D5" w:rsidRPr="00BB2F59" w:rsidRDefault="003157D5" w:rsidP="001767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B2F59">
              <w:rPr>
                <w:rFonts w:ascii="Times New Roman" w:hAnsi="Times New Roman" w:cs="Times New Roman"/>
                <w:sz w:val="24"/>
              </w:rPr>
              <w:t>выступление с докладами на конференциях</w:t>
            </w:r>
          </w:p>
        </w:tc>
        <w:tc>
          <w:tcPr>
            <w:tcW w:w="357" w:type="pct"/>
            <w:textDirection w:val="btLr"/>
            <w:vAlign w:val="center"/>
          </w:tcPr>
          <w:p w:rsidR="003157D5" w:rsidRPr="00BB2F59" w:rsidRDefault="003157D5" w:rsidP="001767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B2F59">
              <w:rPr>
                <w:rFonts w:ascii="Times New Roman" w:hAnsi="Times New Roman" w:cs="Times New Roman"/>
                <w:sz w:val="24"/>
              </w:rPr>
              <w:t>публикация статей</w:t>
            </w:r>
          </w:p>
        </w:tc>
        <w:tc>
          <w:tcPr>
            <w:tcW w:w="357" w:type="pct"/>
            <w:textDirection w:val="btLr"/>
            <w:vAlign w:val="center"/>
          </w:tcPr>
          <w:p w:rsidR="003157D5" w:rsidRPr="00BB2F59" w:rsidRDefault="003157D5" w:rsidP="001767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B2F59">
              <w:rPr>
                <w:rFonts w:ascii="Times New Roman" w:hAnsi="Times New Roman" w:cs="Times New Roman"/>
                <w:sz w:val="24"/>
              </w:rPr>
              <w:t>поданные заявки</w:t>
            </w:r>
          </w:p>
        </w:tc>
        <w:tc>
          <w:tcPr>
            <w:tcW w:w="357" w:type="pct"/>
            <w:textDirection w:val="btLr"/>
            <w:vAlign w:val="center"/>
          </w:tcPr>
          <w:p w:rsidR="003157D5" w:rsidRPr="00BB2F59" w:rsidRDefault="003157D5" w:rsidP="001767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B2F59">
              <w:rPr>
                <w:rFonts w:ascii="Times New Roman" w:hAnsi="Times New Roman" w:cs="Times New Roman"/>
                <w:sz w:val="24"/>
              </w:rPr>
              <w:t>выигранные конкурсы</w:t>
            </w:r>
          </w:p>
        </w:tc>
        <w:tc>
          <w:tcPr>
            <w:tcW w:w="351" w:type="pct"/>
            <w:vMerge/>
            <w:textDirection w:val="btLr"/>
          </w:tcPr>
          <w:p w:rsidR="003157D5" w:rsidRPr="00BB2F59" w:rsidRDefault="003157D5" w:rsidP="0017677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vMerge/>
            <w:textDirection w:val="btLr"/>
          </w:tcPr>
          <w:p w:rsidR="003157D5" w:rsidRPr="00BB2F59" w:rsidRDefault="003157D5" w:rsidP="0017677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D5" w:rsidRPr="00BB2F59" w:rsidTr="00176773">
        <w:tc>
          <w:tcPr>
            <w:tcW w:w="356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2F59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Start"/>
            <w:r w:rsidRPr="00BB2F5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</w:tc>
        <w:tc>
          <w:tcPr>
            <w:tcW w:w="356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56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58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64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65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</w:p>
        </w:tc>
        <w:tc>
          <w:tcPr>
            <w:tcW w:w="351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1" w:type="pct"/>
          </w:tcPr>
          <w:p w:rsidR="003157D5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</w:tr>
      <w:tr w:rsidR="003157D5" w:rsidRPr="00BB2F59" w:rsidTr="00176773">
        <w:tc>
          <w:tcPr>
            <w:tcW w:w="356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gramStart"/>
            <w:r w:rsidRPr="00BB2F59"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 w:rsidRPr="00BB2F59">
              <w:rPr>
                <w:rFonts w:ascii="Times New Roman" w:hAnsi="Times New Roman" w:cs="Times New Roman"/>
                <w:sz w:val="24"/>
              </w:rPr>
              <w:t>-</w:t>
            </w:r>
            <w:r w:rsidRPr="00BB2F59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58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64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65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</w:p>
        </w:tc>
        <w:tc>
          <w:tcPr>
            <w:tcW w:w="351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1" w:type="pct"/>
            <w:shd w:val="clear" w:color="auto" w:fill="D9D9D9" w:themeFill="background1" w:themeFillShade="D9"/>
          </w:tcPr>
          <w:p w:rsidR="003157D5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3157D5" w:rsidRPr="00BB2F59" w:rsidTr="00176773">
        <w:tc>
          <w:tcPr>
            <w:tcW w:w="356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B2F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B2F59">
              <w:rPr>
                <w:rFonts w:ascii="Times New Roman" w:hAnsi="Times New Roman" w:cs="Times New Roman"/>
                <w:sz w:val="24"/>
                <w:szCs w:val="24"/>
              </w:rPr>
              <w:t>-I</w:t>
            </w:r>
            <w:r w:rsidRPr="00BB2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56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56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58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64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65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</w:p>
        </w:tc>
        <w:tc>
          <w:tcPr>
            <w:tcW w:w="351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1" w:type="pct"/>
          </w:tcPr>
          <w:p w:rsidR="003157D5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0,033</w:t>
            </w:r>
          </w:p>
        </w:tc>
      </w:tr>
      <w:tr w:rsidR="003157D5" w:rsidRPr="00BB2F59" w:rsidTr="00176773">
        <w:tc>
          <w:tcPr>
            <w:tcW w:w="356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B2F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B2F59">
              <w:rPr>
                <w:rFonts w:ascii="Times New Roman" w:hAnsi="Times New Roman" w:cs="Times New Roman"/>
                <w:sz w:val="24"/>
                <w:szCs w:val="24"/>
              </w:rPr>
              <w:t>-I</w:t>
            </w:r>
            <w:r w:rsidRPr="00BB2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58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4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65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</w:p>
        </w:tc>
        <w:tc>
          <w:tcPr>
            <w:tcW w:w="351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</w:p>
        </w:tc>
        <w:tc>
          <w:tcPr>
            <w:tcW w:w="351" w:type="pct"/>
            <w:shd w:val="clear" w:color="auto" w:fill="D9D9D9" w:themeFill="background1" w:themeFillShade="D9"/>
          </w:tcPr>
          <w:p w:rsidR="003157D5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3157D5" w:rsidRPr="00BB2F59" w:rsidTr="00176773">
        <w:tc>
          <w:tcPr>
            <w:tcW w:w="356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2F59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Start"/>
            <w:r w:rsidRPr="00BB2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</w:p>
        </w:tc>
        <w:tc>
          <w:tcPr>
            <w:tcW w:w="356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56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8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64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65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</w:p>
        </w:tc>
        <w:tc>
          <w:tcPr>
            <w:tcW w:w="351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51" w:type="pct"/>
          </w:tcPr>
          <w:p w:rsidR="003157D5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</w:tr>
      <w:tr w:rsidR="003157D5" w:rsidRPr="00BB2F59" w:rsidTr="00176773">
        <w:tc>
          <w:tcPr>
            <w:tcW w:w="356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B2F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B2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2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B2F5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58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64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65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51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1" w:type="pct"/>
            <w:shd w:val="clear" w:color="auto" w:fill="D9D9D9" w:themeFill="background1" w:themeFillShade="D9"/>
          </w:tcPr>
          <w:p w:rsidR="003157D5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0,058</w:t>
            </w:r>
          </w:p>
        </w:tc>
      </w:tr>
      <w:tr w:rsidR="003157D5" w:rsidRPr="00BB2F59" w:rsidTr="00176773">
        <w:tc>
          <w:tcPr>
            <w:tcW w:w="356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B2F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B2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2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BB2F5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56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</w:p>
        </w:tc>
        <w:tc>
          <w:tcPr>
            <w:tcW w:w="356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58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64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65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51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1" w:type="pct"/>
          </w:tcPr>
          <w:p w:rsidR="003157D5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0,067</w:t>
            </w:r>
          </w:p>
        </w:tc>
      </w:tr>
      <w:tr w:rsidR="003157D5" w:rsidRPr="00BB2F59" w:rsidTr="00176773">
        <w:tc>
          <w:tcPr>
            <w:tcW w:w="356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B2F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B2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2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BB2F5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58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64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5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1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1" w:type="pct"/>
            <w:shd w:val="clear" w:color="auto" w:fill="D9D9D9" w:themeFill="background1" w:themeFillShade="D9"/>
          </w:tcPr>
          <w:p w:rsidR="003157D5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</w:tr>
      <w:tr w:rsidR="003157D5" w:rsidRPr="00BB2F59" w:rsidTr="00176773">
        <w:tc>
          <w:tcPr>
            <w:tcW w:w="356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B2F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B2F59">
              <w:rPr>
                <w:rFonts w:ascii="Times New Roman" w:hAnsi="Times New Roman" w:cs="Times New Roman"/>
                <w:sz w:val="24"/>
                <w:szCs w:val="24"/>
              </w:rPr>
              <w:t>-I</w:t>
            </w:r>
            <w:r w:rsidRPr="00BB2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56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6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8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65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</w:p>
        </w:tc>
        <w:tc>
          <w:tcPr>
            <w:tcW w:w="351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1" w:type="pct"/>
          </w:tcPr>
          <w:p w:rsidR="003157D5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</w:tr>
      <w:tr w:rsidR="003157D5" w:rsidRPr="00BB2F59" w:rsidTr="00176773">
        <w:tc>
          <w:tcPr>
            <w:tcW w:w="356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Start"/>
            <w:r w:rsidRPr="00BB2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</w:p>
        </w:tc>
        <w:tc>
          <w:tcPr>
            <w:tcW w:w="356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58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64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5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1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1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0,083</w:t>
            </w:r>
          </w:p>
        </w:tc>
      </w:tr>
      <w:tr w:rsidR="003157D5" w:rsidRPr="00BB2F59" w:rsidTr="00176773">
        <w:tc>
          <w:tcPr>
            <w:tcW w:w="356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B2F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B2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2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B2F5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56" w:type="pct"/>
          </w:tcPr>
          <w:p w:rsidR="003157D5" w:rsidRPr="00104858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56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58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64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5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</w:p>
        </w:tc>
        <w:tc>
          <w:tcPr>
            <w:tcW w:w="351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1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0,092</w:t>
            </w:r>
          </w:p>
        </w:tc>
      </w:tr>
      <w:tr w:rsidR="003157D5" w:rsidRPr="00BB2F59" w:rsidTr="00176773">
        <w:tc>
          <w:tcPr>
            <w:tcW w:w="356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B2F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B2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2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B2F5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3157D5" w:rsidRPr="00104858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58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64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5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</w:p>
        </w:tc>
        <w:tc>
          <w:tcPr>
            <w:tcW w:w="351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1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157D5" w:rsidRPr="00BB2F59" w:rsidTr="00176773">
        <w:tc>
          <w:tcPr>
            <w:tcW w:w="356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B2F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B2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2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BB2F5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56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56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58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64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5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1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51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0,117</w:t>
            </w:r>
          </w:p>
        </w:tc>
      </w:tr>
      <w:tr w:rsidR="003157D5" w:rsidRPr="00BB2F59" w:rsidTr="00176773">
        <w:tc>
          <w:tcPr>
            <w:tcW w:w="356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B2F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B2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2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B2F5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B2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56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58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64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5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</w:p>
        </w:tc>
        <w:tc>
          <w:tcPr>
            <w:tcW w:w="351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51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</w:tr>
      <w:tr w:rsidR="003157D5" w:rsidRPr="00BB2F59" w:rsidTr="00176773">
        <w:tc>
          <w:tcPr>
            <w:tcW w:w="356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B2F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B2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2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</w:p>
        </w:tc>
        <w:tc>
          <w:tcPr>
            <w:tcW w:w="356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6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8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5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7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1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1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</w:tr>
    </w:tbl>
    <w:p w:rsidR="003157D5" w:rsidRDefault="003157D5" w:rsidP="002F036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36A">
        <w:rPr>
          <w:rFonts w:ascii="Times New Roman" w:hAnsi="Times New Roman" w:cs="Times New Roman"/>
          <w:b/>
          <w:sz w:val="24"/>
          <w:szCs w:val="24"/>
        </w:rPr>
        <w:lastRenderedPageBreak/>
        <w:t>Степени влияния форм научно-исследовательской деятельности студентов</w:t>
      </w:r>
      <w:r w:rsidR="002F036A">
        <w:rPr>
          <w:rFonts w:ascii="Times New Roman" w:hAnsi="Times New Roman" w:cs="Times New Roman"/>
          <w:b/>
          <w:sz w:val="24"/>
          <w:szCs w:val="24"/>
        </w:rPr>
        <w:br/>
      </w:r>
      <w:r w:rsidRPr="002F036A">
        <w:rPr>
          <w:rFonts w:ascii="Times New Roman" w:hAnsi="Times New Roman" w:cs="Times New Roman"/>
          <w:b/>
          <w:sz w:val="24"/>
          <w:szCs w:val="24"/>
        </w:rPr>
        <w:t>на формирование компетенций инновационной деятельности</w:t>
      </w:r>
    </w:p>
    <w:p w:rsidR="00065BE0" w:rsidRPr="00065BE0" w:rsidRDefault="00065BE0" w:rsidP="002F036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65BE0">
        <w:rPr>
          <w:rFonts w:ascii="Times New Roman" w:hAnsi="Times New Roman" w:cs="Times New Roman"/>
          <w:sz w:val="24"/>
          <w:szCs w:val="24"/>
        </w:rPr>
        <w:t xml:space="preserve">НС – несущественное, НОБ – </w:t>
      </w:r>
      <w:r>
        <w:rPr>
          <w:rFonts w:ascii="Times New Roman" w:hAnsi="Times New Roman" w:cs="Times New Roman"/>
          <w:sz w:val="24"/>
          <w:szCs w:val="24"/>
        </w:rPr>
        <w:t>не очень большое</w:t>
      </w:r>
      <w:r w:rsidRPr="00065BE0">
        <w:rPr>
          <w:rFonts w:ascii="Times New Roman" w:hAnsi="Times New Roman" w:cs="Times New Roman"/>
          <w:sz w:val="24"/>
          <w:szCs w:val="24"/>
        </w:rPr>
        <w:t xml:space="preserve">, ДБ – </w:t>
      </w:r>
      <w:r>
        <w:rPr>
          <w:rFonts w:ascii="Times New Roman" w:hAnsi="Times New Roman" w:cs="Times New Roman"/>
          <w:sz w:val="24"/>
          <w:szCs w:val="24"/>
        </w:rPr>
        <w:t>довольно большое</w:t>
      </w:r>
      <w:r w:rsidRPr="00065BE0">
        <w:rPr>
          <w:rFonts w:ascii="Times New Roman" w:hAnsi="Times New Roman" w:cs="Times New Roman"/>
          <w:sz w:val="24"/>
          <w:szCs w:val="24"/>
        </w:rPr>
        <w:t xml:space="preserve">, Б – </w:t>
      </w:r>
      <w:r>
        <w:rPr>
          <w:rFonts w:ascii="Times New Roman" w:hAnsi="Times New Roman" w:cs="Times New Roman"/>
          <w:sz w:val="24"/>
          <w:szCs w:val="24"/>
        </w:rPr>
        <w:t>большое</w:t>
      </w:r>
      <w:r w:rsidRPr="00065BE0">
        <w:rPr>
          <w:rFonts w:ascii="Times New Roman" w:hAnsi="Times New Roman" w:cs="Times New Roman"/>
          <w:sz w:val="24"/>
          <w:szCs w:val="24"/>
        </w:rPr>
        <w:t xml:space="preserve">, ОБ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65BE0">
        <w:rPr>
          <w:rFonts w:ascii="Times New Roman" w:hAnsi="Times New Roman" w:cs="Times New Roman"/>
          <w:sz w:val="24"/>
          <w:szCs w:val="24"/>
        </w:rPr>
        <w:t xml:space="preserve">чень большое, ЧБ – </w:t>
      </w:r>
      <w:r>
        <w:rPr>
          <w:rFonts w:ascii="Times New Roman" w:hAnsi="Times New Roman" w:cs="Times New Roman"/>
          <w:sz w:val="24"/>
          <w:szCs w:val="24"/>
        </w:rPr>
        <w:t>чрезвычайно большое</w:t>
      </w:r>
      <w:proofErr w:type="gramEnd"/>
    </w:p>
    <w:tbl>
      <w:tblPr>
        <w:tblStyle w:val="a3"/>
        <w:tblW w:w="5000" w:type="pct"/>
        <w:tblLook w:val="04A0"/>
      </w:tblPr>
      <w:tblGrid>
        <w:gridCol w:w="1121"/>
        <w:gridCol w:w="1121"/>
        <w:gridCol w:w="1121"/>
        <w:gridCol w:w="1121"/>
        <w:gridCol w:w="1121"/>
        <w:gridCol w:w="1121"/>
        <w:gridCol w:w="1121"/>
        <w:gridCol w:w="1121"/>
        <w:gridCol w:w="1121"/>
        <w:gridCol w:w="1358"/>
        <w:gridCol w:w="1121"/>
        <w:gridCol w:w="1109"/>
        <w:gridCol w:w="1109"/>
      </w:tblGrid>
      <w:tr w:rsidR="003157D5" w:rsidRPr="004C2B17" w:rsidTr="00176773">
        <w:trPr>
          <w:trHeight w:val="1278"/>
        </w:trPr>
        <w:tc>
          <w:tcPr>
            <w:tcW w:w="379" w:type="pct"/>
            <w:vMerge w:val="restart"/>
            <w:textDirection w:val="btLr"/>
            <w:vAlign w:val="center"/>
          </w:tcPr>
          <w:p w:rsidR="003157D5" w:rsidRPr="004C2B17" w:rsidRDefault="003157D5" w:rsidP="002F03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C2B17">
              <w:rPr>
                <w:rFonts w:ascii="Times New Roman" w:hAnsi="Times New Roman" w:cs="Times New Roman"/>
                <w:sz w:val="24"/>
              </w:rPr>
              <w:t>Компетенции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4C2B17">
              <w:rPr>
                <w:rFonts w:ascii="Times New Roman" w:hAnsi="Times New Roman" w:cs="Times New Roman"/>
                <w:sz w:val="24"/>
              </w:rPr>
              <w:t>инновационной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4C2B17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379" w:type="pct"/>
            <w:vMerge w:val="restart"/>
            <w:textDirection w:val="btLr"/>
            <w:vAlign w:val="center"/>
          </w:tcPr>
          <w:p w:rsidR="003157D5" w:rsidRPr="004C2B17" w:rsidRDefault="003157D5" w:rsidP="001767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C2B17">
              <w:rPr>
                <w:rFonts w:ascii="Times New Roman" w:hAnsi="Times New Roman" w:cs="Times New Roman"/>
                <w:sz w:val="24"/>
              </w:rPr>
              <w:t>Участие в работе малых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4C2B17">
              <w:rPr>
                <w:rFonts w:ascii="Times New Roman" w:hAnsi="Times New Roman" w:cs="Times New Roman"/>
                <w:sz w:val="24"/>
              </w:rPr>
              <w:t>инновационных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4C2B17">
              <w:rPr>
                <w:rFonts w:ascii="Times New Roman" w:hAnsi="Times New Roman" w:cs="Times New Roman"/>
                <w:sz w:val="24"/>
              </w:rPr>
              <w:t>предприятий</w:t>
            </w:r>
          </w:p>
        </w:tc>
        <w:tc>
          <w:tcPr>
            <w:tcW w:w="758" w:type="pct"/>
            <w:gridSpan w:val="2"/>
            <w:vAlign w:val="center"/>
          </w:tcPr>
          <w:p w:rsidR="003157D5" w:rsidRPr="00445C4E" w:rsidRDefault="003157D5" w:rsidP="00176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5C4E">
              <w:rPr>
                <w:rFonts w:ascii="Times New Roman" w:hAnsi="Times New Roman" w:cs="Times New Roman"/>
                <w:sz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445C4E">
              <w:rPr>
                <w:rFonts w:ascii="Times New Roman" w:hAnsi="Times New Roman" w:cs="Times New Roman"/>
                <w:sz w:val="24"/>
              </w:rPr>
              <w:t>разработке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445C4E">
              <w:rPr>
                <w:rFonts w:ascii="Times New Roman" w:hAnsi="Times New Roman" w:cs="Times New Roman"/>
                <w:sz w:val="24"/>
              </w:rPr>
              <w:t>инновационных проектов</w:t>
            </w:r>
          </w:p>
        </w:tc>
        <w:tc>
          <w:tcPr>
            <w:tcW w:w="758" w:type="pct"/>
            <w:gridSpan w:val="2"/>
            <w:vAlign w:val="center"/>
          </w:tcPr>
          <w:p w:rsidR="003157D5" w:rsidRPr="00445C4E" w:rsidRDefault="003157D5" w:rsidP="00176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5C4E">
              <w:rPr>
                <w:rFonts w:ascii="Times New Roman" w:hAnsi="Times New Roman" w:cs="Times New Roman"/>
                <w:sz w:val="24"/>
                <w:szCs w:val="24"/>
              </w:rPr>
              <w:t>Участие в иннов</w:t>
            </w:r>
            <w:r w:rsidRPr="00445C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5C4E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5C4E">
              <w:rPr>
                <w:rFonts w:ascii="Times New Roman" w:hAnsi="Times New Roman" w:cs="Times New Roman"/>
                <w:sz w:val="24"/>
                <w:szCs w:val="24"/>
              </w:rPr>
              <w:t>конкурсного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5C4E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</w:tc>
        <w:tc>
          <w:tcPr>
            <w:tcW w:w="758" w:type="pct"/>
            <w:gridSpan w:val="2"/>
            <w:vAlign w:val="center"/>
          </w:tcPr>
          <w:p w:rsidR="003157D5" w:rsidRPr="00445C4E" w:rsidRDefault="003157D5" w:rsidP="00176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5C4E">
              <w:rPr>
                <w:rFonts w:ascii="Times New Roman" w:hAnsi="Times New Roman" w:cs="Times New Roman"/>
                <w:sz w:val="24"/>
              </w:rPr>
              <w:t>Представление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445C4E">
              <w:rPr>
                <w:rFonts w:ascii="Times New Roman" w:hAnsi="Times New Roman" w:cs="Times New Roman"/>
                <w:sz w:val="24"/>
              </w:rPr>
              <w:t xml:space="preserve">результатов </w:t>
            </w:r>
            <w:r>
              <w:rPr>
                <w:rFonts w:ascii="Times New Roman" w:hAnsi="Times New Roman" w:cs="Times New Roman"/>
                <w:sz w:val="24"/>
              </w:rPr>
              <w:t>НИД</w:t>
            </w:r>
            <w:r w:rsidRPr="00445C4E">
              <w:rPr>
                <w:rFonts w:ascii="Times New Roman" w:hAnsi="Times New Roman" w:cs="Times New Roman"/>
                <w:sz w:val="24"/>
              </w:rPr>
              <w:t xml:space="preserve"> на иностранном языке</w:t>
            </w:r>
          </w:p>
        </w:tc>
        <w:tc>
          <w:tcPr>
            <w:tcW w:w="1217" w:type="pct"/>
            <w:gridSpan w:val="3"/>
            <w:vAlign w:val="center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E">
              <w:rPr>
                <w:rFonts w:ascii="Times New Roman" w:hAnsi="Times New Roman" w:cs="Times New Roman"/>
                <w:sz w:val="24"/>
                <w:szCs w:val="24"/>
              </w:rPr>
              <w:t>Участие в патентно-лицензионной работе</w:t>
            </w:r>
          </w:p>
        </w:tc>
        <w:tc>
          <w:tcPr>
            <w:tcW w:w="375" w:type="pct"/>
            <w:vMerge w:val="restart"/>
            <w:textDirection w:val="btLr"/>
            <w:vAlign w:val="center"/>
          </w:tcPr>
          <w:p w:rsidR="003157D5" w:rsidRPr="004C2B17" w:rsidRDefault="003157D5" w:rsidP="001767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E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 коммерциализация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5C4E">
              <w:rPr>
                <w:rFonts w:ascii="Times New Roman" w:hAnsi="Times New Roman" w:cs="Times New Roman"/>
                <w:sz w:val="24"/>
                <w:szCs w:val="24"/>
              </w:rPr>
              <w:t>инновационных проектов</w:t>
            </w:r>
          </w:p>
        </w:tc>
        <w:tc>
          <w:tcPr>
            <w:tcW w:w="375" w:type="pct"/>
            <w:vMerge w:val="restart"/>
            <w:textDirection w:val="btLr"/>
            <w:vAlign w:val="center"/>
          </w:tcPr>
          <w:p w:rsidR="003157D5" w:rsidRPr="00445C4E" w:rsidRDefault="003157D5" w:rsidP="001767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компетенции</w:t>
            </w:r>
          </w:p>
        </w:tc>
      </w:tr>
      <w:tr w:rsidR="003157D5" w:rsidRPr="004C2B17" w:rsidTr="00176773">
        <w:trPr>
          <w:cantSplit/>
          <w:trHeight w:val="3114"/>
        </w:trPr>
        <w:tc>
          <w:tcPr>
            <w:tcW w:w="379" w:type="pct"/>
            <w:vMerge/>
            <w:vAlign w:val="center"/>
          </w:tcPr>
          <w:p w:rsidR="003157D5" w:rsidRPr="00CC4EA8" w:rsidRDefault="003157D5" w:rsidP="00176773">
            <w:pPr>
              <w:jc w:val="center"/>
              <w:rPr>
                <w:sz w:val="24"/>
              </w:rPr>
            </w:pPr>
          </w:p>
        </w:tc>
        <w:tc>
          <w:tcPr>
            <w:tcW w:w="379" w:type="pct"/>
            <w:vMerge/>
            <w:textDirection w:val="btLr"/>
            <w:vAlign w:val="center"/>
          </w:tcPr>
          <w:p w:rsidR="003157D5" w:rsidRPr="007A27CE" w:rsidRDefault="003157D5" w:rsidP="00176773">
            <w:pPr>
              <w:ind w:left="113" w:right="113"/>
              <w:jc w:val="center"/>
              <w:rPr>
                <w:sz w:val="24"/>
                <w:highlight w:val="yellow"/>
              </w:rPr>
            </w:pPr>
          </w:p>
        </w:tc>
        <w:tc>
          <w:tcPr>
            <w:tcW w:w="379" w:type="pct"/>
            <w:textDirection w:val="btLr"/>
            <w:vAlign w:val="center"/>
          </w:tcPr>
          <w:p w:rsidR="003157D5" w:rsidRPr="004C2B17" w:rsidRDefault="003157D5" w:rsidP="001767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C2B17">
              <w:rPr>
                <w:rFonts w:ascii="Times New Roman" w:hAnsi="Times New Roman" w:cs="Times New Roman"/>
                <w:sz w:val="24"/>
              </w:rPr>
              <w:t>в инициативном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4C2B17">
              <w:rPr>
                <w:rFonts w:ascii="Times New Roman" w:hAnsi="Times New Roman" w:cs="Times New Roman"/>
                <w:sz w:val="24"/>
              </w:rPr>
              <w:t>порядке под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C2B17">
              <w:rPr>
                <w:rFonts w:ascii="Times New Roman" w:hAnsi="Times New Roman" w:cs="Times New Roman"/>
                <w:sz w:val="24"/>
              </w:rPr>
              <w:t>руководством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4C2B17">
              <w:rPr>
                <w:rFonts w:ascii="Times New Roman" w:hAnsi="Times New Roman" w:cs="Times New Roman"/>
                <w:sz w:val="24"/>
              </w:rPr>
              <w:t>преподавателя</w:t>
            </w:r>
          </w:p>
        </w:tc>
        <w:tc>
          <w:tcPr>
            <w:tcW w:w="379" w:type="pct"/>
            <w:textDirection w:val="btLr"/>
            <w:vAlign w:val="center"/>
          </w:tcPr>
          <w:p w:rsidR="003157D5" w:rsidRPr="004C2B17" w:rsidRDefault="003157D5" w:rsidP="001767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C2B17">
              <w:rPr>
                <w:rFonts w:ascii="Times New Roman" w:hAnsi="Times New Roman" w:cs="Times New Roman"/>
                <w:sz w:val="24"/>
              </w:rPr>
              <w:t>в подразделении вуза с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4C2B17">
              <w:rPr>
                <w:rFonts w:ascii="Times New Roman" w:hAnsi="Times New Roman" w:cs="Times New Roman"/>
                <w:sz w:val="24"/>
              </w:rPr>
              <w:t xml:space="preserve">предоставлением паспорта </w:t>
            </w:r>
            <w:r>
              <w:rPr>
                <w:rFonts w:ascii="Times New Roman" w:hAnsi="Times New Roman" w:cs="Times New Roman"/>
                <w:sz w:val="24"/>
              </w:rPr>
              <w:br/>
              <w:t>п</w:t>
            </w:r>
            <w:r w:rsidRPr="004C2B17">
              <w:rPr>
                <w:rFonts w:ascii="Times New Roman" w:hAnsi="Times New Roman" w:cs="Times New Roman"/>
                <w:sz w:val="24"/>
              </w:rPr>
              <w:t>роекта</w:t>
            </w:r>
          </w:p>
        </w:tc>
        <w:tc>
          <w:tcPr>
            <w:tcW w:w="379" w:type="pct"/>
            <w:textDirection w:val="btLr"/>
            <w:vAlign w:val="center"/>
          </w:tcPr>
          <w:p w:rsidR="003157D5" w:rsidRPr="004C2B17" w:rsidRDefault="003157D5" w:rsidP="001767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C2B17">
              <w:rPr>
                <w:rFonts w:ascii="Times New Roman" w:hAnsi="Times New Roman" w:cs="Times New Roman"/>
                <w:sz w:val="24"/>
              </w:rPr>
              <w:t>конкурсах</w:t>
            </w:r>
            <w:proofErr w:type="gramEnd"/>
            <w:r w:rsidRPr="004C2B17">
              <w:rPr>
                <w:rFonts w:ascii="Times New Roman" w:hAnsi="Times New Roman" w:cs="Times New Roman"/>
                <w:sz w:val="24"/>
              </w:rPr>
              <w:t xml:space="preserve"> ИП</w:t>
            </w:r>
          </w:p>
        </w:tc>
        <w:tc>
          <w:tcPr>
            <w:tcW w:w="379" w:type="pct"/>
            <w:textDirection w:val="btLr"/>
            <w:vAlign w:val="center"/>
          </w:tcPr>
          <w:p w:rsidR="003157D5" w:rsidRPr="004C2B17" w:rsidRDefault="003157D5" w:rsidP="001767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C2B17">
              <w:rPr>
                <w:rFonts w:ascii="Times New Roman" w:hAnsi="Times New Roman" w:cs="Times New Roman"/>
                <w:sz w:val="24"/>
              </w:rPr>
              <w:t xml:space="preserve">инвестиционных </w:t>
            </w:r>
            <w:proofErr w:type="gramStart"/>
            <w:r w:rsidRPr="004C2B17">
              <w:rPr>
                <w:rFonts w:ascii="Times New Roman" w:hAnsi="Times New Roman" w:cs="Times New Roman"/>
                <w:sz w:val="24"/>
              </w:rPr>
              <w:t>форумах</w:t>
            </w:r>
            <w:proofErr w:type="gramEnd"/>
          </w:p>
        </w:tc>
        <w:tc>
          <w:tcPr>
            <w:tcW w:w="379" w:type="pct"/>
            <w:textDirection w:val="btLr"/>
            <w:vAlign w:val="center"/>
          </w:tcPr>
          <w:p w:rsidR="003157D5" w:rsidRPr="004C2B17" w:rsidRDefault="003157D5" w:rsidP="001767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C2B17">
              <w:rPr>
                <w:rFonts w:ascii="Times New Roman" w:hAnsi="Times New Roman" w:cs="Times New Roman"/>
                <w:sz w:val="24"/>
              </w:rPr>
              <w:t>выступление с докладами на конференциях</w:t>
            </w:r>
          </w:p>
        </w:tc>
        <w:tc>
          <w:tcPr>
            <w:tcW w:w="379" w:type="pct"/>
            <w:textDirection w:val="btLr"/>
            <w:vAlign w:val="center"/>
          </w:tcPr>
          <w:p w:rsidR="003157D5" w:rsidRPr="004C2B17" w:rsidRDefault="003157D5" w:rsidP="001767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C2B17">
              <w:rPr>
                <w:rFonts w:ascii="Times New Roman" w:hAnsi="Times New Roman" w:cs="Times New Roman"/>
                <w:sz w:val="24"/>
              </w:rPr>
              <w:t>публикация статей</w:t>
            </w:r>
          </w:p>
        </w:tc>
        <w:tc>
          <w:tcPr>
            <w:tcW w:w="379" w:type="pct"/>
            <w:textDirection w:val="btLr"/>
            <w:vAlign w:val="center"/>
          </w:tcPr>
          <w:p w:rsidR="003157D5" w:rsidRPr="004C2B17" w:rsidRDefault="003157D5" w:rsidP="001767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C2B17">
              <w:rPr>
                <w:rFonts w:ascii="Times New Roman" w:hAnsi="Times New Roman" w:cs="Times New Roman"/>
                <w:sz w:val="24"/>
              </w:rPr>
              <w:t>пода</w:t>
            </w:r>
            <w:r>
              <w:rPr>
                <w:rFonts w:ascii="Times New Roman" w:hAnsi="Times New Roman" w:cs="Times New Roman"/>
                <w:sz w:val="24"/>
              </w:rPr>
              <w:t>ча</w:t>
            </w:r>
            <w:r w:rsidRPr="004C2B17">
              <w:rPr>
                <w:rFonts w:ascii="Times New Roman" w:hAnsi="Times New Roman" w:cs="Times New Roman"/>
                <w:sz w:val="24"/>
              </w:rPr>
              <w:t xml:space="preserve"> заяв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4C2B17">
              <w:rPr>
                <w:rFonts w:ascii="Times New Roman" w:hAnsi="Times New Roman" w:cs="Times New Roman"/>
                <w:sz w:val="24"/>
              </w:rPr>
              <w:t xml:space="preserve">к на объекты интеллектуальной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4C2B17">
              <w:rPr>
                <w:rFonts w:ascii="Times New Roman" w:hAnsi="Times New Roman" w:cs="Times New Roman"/>
                <w:sz w:val="24"/>
              </w:rPr>
              <w:t>собственности</w:t>
            </w:r>
          </w:p>
        </w:tc>
        <w:tc>
          <w:tcPr>
            <w:tcW w:w="459" w:type="pct"/>
            <w:textDirection w:val="btLr"/>
            <w:vAlign w:val="center"/>
          </w:tcPr>
          <w:p w:rsidR="003157D5" w:rsidRPr="004C2B17" w:rsidRDefault="003157D5" w:rsidP="001767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C2B17">
              <w:rPr>
                <w:rFonts w:ascii="Times New Roman" w:hAnsi="Times New Roman" w:cs="Times New Roman"/>
                <w:sz w:val="24"/>
              </w:rPr>
              <w:t>получен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4C2B17">
              <w:rPr>
                <w:rFonts w:ascii="Times New Roman" w:hAnsi="Times New Roman" w:cs="Times New Roman"/>
                <w:sz w:val="24"/>
              </w:rPr>
              <w:t>е охранны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4C2B17">
              <w:rPr>
                <w:rFonts w:ascii="Times New Roman" w:hAnsi="Times New Roman" w:cs="Times New Roman"/>
                <w:sz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  <w:r w:rsidRPr="004C2B17">
              <w:rPr>
                <w:rFonts w:ascii="Times New Roman" w:hAnsi="Times New Roman" w:cs="Times New Roman"/>
                <w:sz w:val="24"/>
              </w:rPr>
              <w:t xml:space="preserve"> на объекты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4C2B17">
              <w:rPr>
                <w:rFonts w:ascii="Times New Roman" w:hAnsi="Times New Roman" w:cs="Times New Roman"/>
                <w:sz w:val="24"/>
              </w:rPr>
              <w:t>интеллектуальной</w:t>
            </w:r>
            <w:r>
              <w:rPr>
                <w:rFonts w:ascii="Times New Roman" w:hAnsi="Times New Roman" w:cs="Times New Roman"/>
                <w:sz w:val="24"/>
              </w:rPr>
              <w:br/>
              <w:t>собственности</w:t>
            </w:r>
          </w:p>
        </w:tc>
        <w:tc>
          <w:tcPr>
            <w:tcW w:w="379" w:type="pct"/>
            <w:textDirection w:val="btLr"/>
            <w:vAlign w:val="center"/>
          </w:tcPr>
          <w:p w:rsidR="003157D5" w:rsidRPr="004C2B17" w:rsidRDefault="003157D5" w:rsidP="001767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C2B17">
              <w:rPr>
                <w:rFonts w:ascii="Times New Roman" w:hAnsi="Times New Roman" w:cs="Times New Roman"/>
                <w:sz w:val="24"/>
              </w:rPr>
              <w:t>прода</w:t>
            </w:r>
            <w:r>
              <w:rPr>
                <w:rFonts w:ascii="Times New Roman" w:hAnsi="Times New Roman" w:cs="Times New Roman"/>
                <w:sz w:val="24"/>
              </w:rPr>
              <w:t>жа</w:t>
            </w:r>
            <w:r w:rsidRPr="004C2B17">
              <w:rPr>
                <w:rFonts w:ascii="Times New Roman" w:hAnsi="Times New Roman" w:cs="Times New Roman"/>
                <w:sz w:val="24"/>
              </w:rPr>
              <w:t xml:space="preserve"> лицензи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Pr="004C2B17">
              <w:rPr>
                <w:rFonts w:ascii="Times New Roman" w:hAnsi="Times New Roman" w:cs="Times New Roman"/>
                <w:sz w:val="24"/>
              </w:rPr>
              <w:t xml:space="preserve"> на право использования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4C2B17">
              <w:rPr>
                <w:rFonts w:ascii="Times New Roman" w:hAnsi="Times New Roman" w:cs="Times New Roman"/>
                <w:sz w:val="24"/>
              </w:rPr>
              <w:t>объектов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C2B17">
              <w:rPr>
                <w:rFonts w:ascii="Times New Roman" w:hAnsi="Times New Roman" w:cs="Times New Roman"/>
                <w:sz w:val="24"/>
              </w:rPr>
              <w:t>интеллектуальной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4C2B17">
              <w:rPr>
                <w:rFonts w:ascii="Times New Roman" w:hAnsi="Times New Roman" w:cs="Times New Roman"/>
                <w:sz w:val="24"/>
              </w:rPr>
              <w:t>собственности студентов</w:t>
            </w:r>
          </w:p>
        </w:tc>
        <w:tc>
          <w:tcPr>
            <w:tcW w:w="375" w:type="pct"/>
            <w:vMerge/>
            <w:vAlign w:val="center"/>
          </w:tcPr>
          <w:p w:rsidR="003157D5" w:rsidRPr="004C2B17" w:rsidRDefault="003157D5" w:rsidP="0017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:rsidR="003157D5" w:rsidRPr="004C2B17" w:rsidRDefault="003157D5" w:rsidP="0017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D5" w:rsidRPr="004C2B17" w:rsidTr="00176773">
        <w:tc>
          <w:tcPr>
            <w:tcW w:w="379" w:type="pct"/>
          </w:tcPr>
          <w:p w:rsidR="003157D5" w:rsidRPr="00445C4E" w:rsidRDefault="003157D5" w:rsidP="00176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5C4E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Start"/>
            <w:r w:rsidRPr="00445C4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5" w:type="pct"/>
          </w:tcPr>
          <w:p w:rsidR="003157D5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</w:p>
        </w:tc>
        <w:tc>
          <w:tcPr>
            <w:tcW w:w="375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157D5" w:rsidRPr="004C2B17" w:rsidTr="00176773">
        <w:tc>
          <w:tcPr>
            <w:tcW w:w="379" w:type="pct"/>
            <w:shd w:val="clear" w:color="auto" w:fill="D9D9D9" w:themeFill="background1" w:themeFillShade="D9"/>
          </w:tcPr>
          <w:p w:rsidR="003157D5" w:rsidRPr="00445C4E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gramStart"/>
            <w:r w:rsidRPr="00445C4E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445C4E">
              <w:rPr>
                <w:rFonts w:ascii="Times New Roman" w:hAnsi="Times New Roman" w:cs="Times New Roman"/>
                <w:sz w:val="24"/>
              </w:rPr>
              <w:t>-</w:t>
            </w:r>
            <w:r w:rsidRPr="00445C4E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5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5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</w:tr>
      <w:tr w:rsidR="003157D5" w:rsidRPr="004C2B17" w:rsidTr="00176773">
        <w:tc>
          <w:tcPr>
            <w:tcW w:w="379" w:type="pct"/>
          </w:tcPr>
          <w:p w:rsidR="003157D5" w:rsidRPr="00445C4E" w:rsidRDefault="003157D5" w:rsidP="00176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45C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45C4E">
              <w:rPr>
                <w:rFonts w:ascii="Times New Roman" w:hAnsi="Times New Roman" w:cs="Times New Roman"/>
                <w:sz w:val="24"/>
                <w:szCs w:val="24"/>
              </w:rPr>
              <w:t>-I</w:t>
            </w:r>
            <w:r w:rsidRPr="00445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5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5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0,067</w:t>
            </w:r>
          </w:p>
        </w:tc>
      </w:tr>
      <w:tr w:rsidR="003157D5" w:rsidRPr="004C2B17" w:rsidTr="00176773">
        <w:tc>
          <w:tcPr>
            <w:tcW w:w="379" w:type="pct"/>
            <w:shd w:val="clear" w:color="auto" w:fill="D9D9D9" w:themeFill="background1" w:themeFillShade="D9"/>
          </w:tcPr>
          <w:p w:rsidR="003157D5" w:rsidRPr="00445C4E" w:rsidRDefault="003157D5" w:rsidP="00176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45C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45C4E">
              <w:rPr>
                <w:rFonts w:ascii="Times New Roman" w:hAnsi="Times New Roman" w:cs="Times New Roman"/>
                <w:sz w:val="24"/>
                <w:szCs w:val="24"/>
              </w:rPr>
              <w:t>-I</w:t>
            </w:r>
            <w:r w:rsidRPr="00445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45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75" w:type="pct"/>
            <w:shd w:val="clear" w:color="auto" w:fill="D9D9D9" w:themeFill="background1" w:themeFillShade="D9"/>
          </w:tcPr>
          <w:p w:rsidR="003157D5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</w:p>
        </w:tc>
        <w:tc>
          <w:tcPr>
            <w:tcW w:w="375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0,092</w:t>
            </w:r>
          </w:p>
        </w:tc>
      </w:tr>
      <w:tr w:rsidR="003157D5" w:rsidRPr="004C2B17" w:rsidTr="00176773">
        <w:tc>
          <w:tcPr>
            <w:tcW w:w="379" w:type="pct"/>
          </w:tcPr>
          <w:p w:rsidR="003157D5" w:rsidRPr="00445C4E" w:rsidRDefault="003157D5" w:rsidP="00176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5C4E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Start"/>
            <w:r w:rsidRPr="00445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45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75" w:type="pct"/>
          </w:tcPr>
          <w:p w:rsidR="003157D5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</w:p>
        </w:tc>
        <w:tc>
          <w:tcPr>
            <w:tcW w:w="375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</w:tr>
      <w:tr w:rsidR="003157D5" w:rsidRPr="004C2B17" w:rsidTr="00176773">
        <w:tc>
          <w:tcPr>
            <w:tcW w:w="379" w:type="pct"/>
            <w:shd w:val="clear" w:color="auto" w:fill="D9D9D9" w:themeFill="background1" w:themeFillShade="D9"/>
          </w:tcPr>
          <w:p w:rsidR="003157D5" w:rsidRPr="00445C4E" w:rsidRDefault="003157D5" w:rsidP="00176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45C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45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5C4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45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5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5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3157D5" w:rsidRPr="004C2B17" w:rsidTr="00176773">
        <w:tc>
          <w:tcPr>
            <w:tcW w:w="379" w:type="pct"/>
          </w:tcPr>
          <w:p w:rsidR="003157D5" w:rsidRPr="00445C4E" w:rsidRDefault="003157D5" w:rsidP="00176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45C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45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45C4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79" w:type="pct"/>
          </w:tcPr>
          <w:p w:rsidR="003157D5" w:rsidRPr="004A3BC2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45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5" w:type="pct"/>
          </w:tcPr>
          <w:p w:rsidR="003157D5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</w:p>
        </w:tc>
        <w:tc>
          <w:tcPr>
            <w:tcW w:w="375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</w:tr>
      <w:tr w:rsidR="003157D5" w:rsidRPr="004C2B17" w:rsidTr="00176773">
        <w:tc>
          <w:tcPr>
            <w:tcW w:w="379" w:type="pct"/>
            <w:shd w:val="clear" w:color="auto" w:fill="D9D9D9" w:themeFill="background1" w:themeFillShade="D9"/>
          </w:tcPr>
          <w:p w:rsidR="003157D5" w:rsidRPr="00445C4E" w:rsidRDefault="003157D5" w:rsidP="00176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45C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45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445C4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5" w:type="pct"/>
            <w:shd w:val="clear" w:color="auto" w:fill="D9D9D9" w:themeFill="background1" w:themeFillShade="D9"/>
          </w:tcPr>
          <w:p w:rsidR="003157D5" w:rsidRPr="00A40FFD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</w:p>
        </w:tc>
        <w:tc>
          <w:tcPr>
            <w:tcW w:w="375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0,033</w:t>
            </w:r>
          </w:p>
        </w:tc>
      </w:tr>
      <w:tr w:rsidR="003157D5" w:rsidRPr="004C2B17" w:rsidTr="00176773">
        <w:tc>
          <w:tcPr>
            <w:tcW w:w="379" w:type="pct"/>
          </w:tcPr>
          <w:p w:rsidR="003157D5" w:rsidRPr="00445C4E" w:rsidRDefault="003157D5" w:rsidP="00176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45C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45C4E">
              <w:rPr>
                <w:rFonts w:ascii="Times New Roman" w:hAnsi="Times New Roman" w:cs="Times New Roman"/>
                <w:sz w:val="24"/>
                <w:szCs w:val="24"/>
              </w:rPr>
              <w:t>-I</w:t>
            </w:r>
            <w:r w:rsidRPr="00445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45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5" w:type="pct"/>
          </w:tcPr>
          <w:p w:rsidR="003157D5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</w:p>
        </w:tc>
        <w:tc>
          <w:tcPr>
            <w:tcW w:w="375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3157D5" w:rsidRPr="004C2B17" w:rsidTr="00176773">
        <w:tc>
          <w:tcPr>
            <w:tcW w:w="379" w:type="pct"/>
            <w:shd w:val="clear" w:color="auto" w:fill="D9D9D9" w:themeFill="background1" w:themeFillShade="D9"/>
          </w:tcPr>
          <w:p w:rsidR="003157D5" w:rsidRPr="00445C4E" w:rsidRDefault="003157D5" w:rsidP="00176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Start"/>
            <w:r w:rsidRPr="00445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45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5" w:type="pct"/>
            <w:shd w:val="clear" w:color="auto" w:fill="D9D9D9" w:themeFill="background1" w:themeFillShade="D9"/>
          </w:tcPr>
          <w:p w:rsidR="003157D5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</w:p>
        </w:tc>
        <w:tc>
          <w:tcPr>
            <w:tcW w:w="375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</w:tr>
      <w:tr w:rsidR="003157D5" w:rsidRPr="004C2B17" w:rsidTr="00176773">
        <w:tc>
          <w:tcPr>
            <w:tcW w:w="379" w:type="pct"/>
          </w:tcPr>
          <w:p w:rsidR="003157D5" w:rsidRPr="00FB551A" w:rsidRDefault="003157D5" w:rsidP="00176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B55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B5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5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B551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5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5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0,058</w:t>
            </w:r>
          </w:p>
        </w:tc>
      </w:tr>
      <w:tr w:rsidR="003157D5" w:rsidRPr="004C2B17" w:rsidTr="00176773">
        <w:tc>
          <w:tcPr>
            <w:tcW w:w="379" w:type="pct"/>
            <w:shd w:val="clear" w:color="auto" w:fill="D9D9D9" w:themeFill="background1" w:themeFillShade="D9"/>
          </w:tcPr>
          <w:p w:rsidR="003157D5" w:rsidRPr="00FB551A" w:rsidRDefault="003157D5" w:rsidP="00176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B55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B5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5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B551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</w:p>
        </w:tc>
        <w:tc>
          <w:tcPr>
            <w:tcW w:w="375" w:type="pct"/>
            <w:shd w:val="clear" w:color="auto" w:fill="D9D9D9" w:themeFill="background1" w:themeFillShade="D9"/>
          </w:tcPr>
          <w:p w:rsidR="003157D5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5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0,117</w:t>
            </w:r>
          </w:p>
        </w:tc>
      </w:tr>
      <w:tr w:rsidR="003157D5" w:rsidRPr="004C2B17" w:rsidTr="00176773">
        <w:tc>
          <w:tcPr>
            <w:tcW w:w="379" w:type="pct"/>
          </w:tcPr>
          <w:p w:rsidR="003157D5" w:rsidRPr="00FB551A" w:rsidRDefault="003157D5" w:rsidP="00176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B55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B5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5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FB551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45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5" w:type="pct"/>
          </w:tcPr>
          <w:p w:rsidR="003157D5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</w:p>
        </w:tc>
        <w:tc>
          <w:tcPr>
            <w:tcW w:w="375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0,083</w:t>
            </w:r>
          </w:p>
        </w:tc>
      </w:tr>
      <w:tr w:rsidR="003157D5" w:rsidRPr="004C2B17" w:rsidTr="00176773">
        <w:tc>
          <w:tcPr>
            <w:tcW w:w="379" w:type="pct"/>
            <w:shd w:val="clear" w:color="auto" w:fill="D9D9D9" w:themeFill="background1" w:themeFillShade="D9"/>
          </w:tcPr>
          <w:p w:rsidR="003157D5" w:rsidRPr="00FB551A" w:rsidRDefault="003157D5" w:rsidP="00176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B55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B5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5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B551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B5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5" w:type="pct"/>
            <w:shd w:val="clear" w:color="auto" w:fill="D9D9D9" w:themeFill="background1" w:themeFillShade="D9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</w:p>
        </w:tc>
        <w:tc>
          <w:tcPr>
            <w:tcW w:w="375" w:type="pct"/>
            <w:shd w:val="clear" w:color="auto" w:fill="D9D9D9" w:themeFill="background1" w:themeFillShade="D9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</w:tr>
      <w:tr w:rsidR="003157D5" w:rsidRPr="004C2B17" w:rsidTr="00176773">
        <w:tc>
          <w:tcPr>
            <w:tcW w:w="379" w:type="pct"/>
          </w:tcPr>
          <w:p w:rsidR="003157D5" w:rsidRPr="00FB551A" w:rsidRDefault="003157D5" w:rsidP="001767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B55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B5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5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379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5" w:type="pct"/>
          </w:tcPr>
          <w:p w:rsidR="003157D5" w:rsidRPr="00BB2F59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5" w:type="pct"/>
          </w:tcPr>
          <w:p w:rsidR="003157D5" w:rsidRPr="004C2B17" w:rsidRDefault="003157D5" w:rsidP="001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</w:tr>
    </w:tbl>
    <w:p w:rsidR="00065BE0" w:rsidRDefault="00065BE0" w:rsidP="00065B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505825" cy="5842110"/>
            <wp:effectExtent l="19050" t="0" r="9525" b="0"/>
            <wp:docPr id="1" name="Рисунок 0" descr="Семантическая се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мантическая се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2553" cy="5846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BE0" w:rsidRDefault="00065BE0" w:rsidP="00065BE0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BE0">
        <w:rPr>
          <w:rFonts w:ascii="Times New Roman" w:hAnsi="Times New Roman" w:cs="Times New Roman"/>
          <w:sz w:val="28"/>
          <w:szCs w:val="28"/>
        </w:rPr>
        <w:t>Фрагмент семантической сети представления знаний</w:t>
      </w:r>
    </w:p>
    <w:p w:rsidR="00065BE0" w:rsidRPr="00065BE0" w:rsidRDefault="00065BE0" w:rsidP="00065B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BE0">
        <w:rPr>
          <w:rFonts w:ascii="Times New Roman" w:hAnsi="Times New Roman" w:cs="Times New Roman"/>
          <w:sz w:val="28"/>
          <w:szCs w:val="28"/>
        </w:rPr>
        <w:lastRenderedPageBreak/>
        <w:t>Представленный на рис</w:t>
      </w:r>
      <w:r>
        <w:rPr>
          <w:rFonts w:ascii="Times New Roman" w:hAnsi="Times New Roman" w:cs="Times New Roman"/>
          <w:sz w:val="28"/>
          <w:szCs w:val="28"/>
        </w:rPr>
        <w:t>унке</w:t>
      </w:r>
      <w:r w:rsidRPr="00065BE0">
        <w:rPr>
          <w:rFonts w:ascii="Times New Roman" w:hAnsi="Times New Roman" w:cs="Times New Roman"/>
          <w:sz w:val="28"/>
          <w:szCs w:val="28"/>
        </w:rPr>
        <w:t xml:space="preserve"> фрагмент семантической сети позволяет описать экспертные знания для решения задачи построения индивидуализированной траектории студента в </w:t>
      </w:r>
      <w:r>
        <w:rPr>
          <w:rFonts w:ascii="Times New Roman" w:hAnsi="Times New Roman" w:cs="Times New Roman"/>
          <w:sz w:val="28"/>
          <w:szCs w:val="28"/>
        </w:rPr>
        <w:t>научно-исследовательской и инновационной деятельности</w:t>
      </w:r>
      <w:r w:rsidRPr="00065BE0">
        <w:rPr>
          <w:rFonts w:ascii="Times New Roman" w:hAnsi="Times New Roman" w:cs="Times New Roman"/>
          <w:sz w:val="28"/>
          <w:szCs w:val="28"/>
        </w:rPr>
        <w:t>.</w:t>
      </w:r>
    </w:p>
    <w:p w:rsidR="00065BE0" w:rsidRPr="00065BE0" w:rsidRDefault="00065BE0" w:rsidP="00065B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BE0">
        <w:rPr>
          <w:rFonts w:ascii="Times New Roman" w:hAnsi="Times New Roman" w:cs="Times New Roman"/>
          <w:sz w:val="28"/>
          <w:szCs w:val="28"/>
        </w:rPr>
        <w:t xml:space="preserve">По результатам участия в различных формах </w:t>
      </w:r>
      <w:r>
        <w:rPr>
          <w:rFonts w:ascii="Times New Roman" w:hAnsi="Times New Roman" w:cs="Times New Roman"/>
          <w:sz w:val="28"/>
          <w:szCs w:val="28"/>
        </w:rPr>
        <w:t>научно-исследовательской и инновационной деятельности</w:t>
      </w:r>
      <w:r w:rsidRPr="00065BE0">
        <w:rPr>
          <w:rFonts w:ascii="Times New Roman" w:hAnsi="Times New Roman" w:cs="Times New Roman"/>
          <w:sz w:val="28"/>
          <w:szCs w:val="28"/>
        </w:rPr>
        <w:t xml:space="preserve"> студентов, список которых приведен в табл</w:t>
      </w:r>
      <w:r>
        <w:rPr>
          <w:rFonts w:ascii="Times New Roman" w:hAnsi="Times New Roman" w:cs="Times New Roman"/>
          <w:sz w:val="28"/>
          <w:szCs w:val="28"/>
        </w:rPr>
        <w:t>ицах</w:t>
      </w:r>
      <w:r w:rsidRPr="00065BE0">
        <w:rPr>
          <w:rFonts w:ascii="Times New Roman" w:hAnsi="Times New Roman" w:cs="Times New Roman"/>
          <w:sz w:val="28"/>
          <w:szCs w:val="28"/>
        </w:rPr>
        <w:t>, студент за весь период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BE0">
        <w:rPr>
          <w:rFonts w:ascii="Times New Roman" w:hAnsi="Times New Roman" w:cs="Times New Roman"/>
          <w:sz w:val="28"/>
          <w:szCs w:val="28"/>
        </w:rPr>
        <w:t xml:space="preserve">получает балльную оценку по каждому виду деятельности. Например, оценка участия студента в выставках научно-технического творчества молодежи определяется уровнем выставки (вузовский, региональный, всероссийский, международный) и достигнутым результатом (свидетельством участника, диплом за призовое место, диплом победителя). Кроме этого, каждая из форм </w:t>
      </w:r>
      <w:r>
        <w:rPr>
          <w:rFonts w:ascii="Times New Roman" w:hAnsi="Times New Roman" w:cs="Times New Roman"/>
          <w:sz w:val="28"/>
          <w:szCs w:val="28"/>
        </w:rPr>
        <w:t>научно-исследовательской и инновационной деятельности</w:t>
      </w:r>
      <w:r w:rsidRPr="00065BE0">
        <w:rPr>
          <w:rFonts w:ascii="Times New Roman" w:hAnsi="Times New Roman" w:cs="Times New Roman"/>
          <w:sz w:val="28"/>
          <w:szCs w:val="28"/>
        </w:rPr>
        <w:t xml:space="preserve"> студентов имеет определенный уровень сложности (легкий, базовый сложный). Производится отнесение уровней </w:t>
      </w:r>
      <w:proofErr w:type="spellStart"/>
      <w:r w:rsidRPr="00065BE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65BE0">
        <w:rPr>
          <w:rFonts w:ascii="Times New Roman" w:hAnsi="Times New Roman" w:cs="Times New Roman"/>
          <w:sz w:val="28"/>
          <w:szCs w:val="28"/>
        </w:rPr>
        <w:t xml:space="preserve"> НИК и ИК студентов к одному из классов – низкий, средний или высокий. На основе анализа указанных данных студенту рекомендуется один из вариантов исследовательского маршрута.</w:t>
      </w:r>
    </w:p>
    <w:p w:rsidR="00065BE0" w:rsidRPr="00065BE0" w:rsidRDefault="00065BE0" w:rsidP="00065B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BE0">
        <w:rPr>
          <w:rFonts w:ascii="Times New Roman" w:hAnsi="Times New Roman" w:cs="Times New Roman"/>
          <w:sz w:val="28"/>
          <w:szCs w:val="28"/>
        </w:rPr>
        <w:t>На основе имеющихся знаний возможно формирование продукционных правил, например:</w:t>
      </w:r>
    </w:p>
    <w:p w:rsidR="00065BE0" w:rsidRPr="00065BE0" w:rsidRDefault="00065BE0" w:rsidP="00065B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BE0">
        <w:rPr>
          <w:rFonts w:ascii="Times New Roman" w:hAnsi="Times New Roman" w:cs="Times New Roman"/>
          <w:sz w:val="28"/>
          <w:szCs w:val="28"/>
        </w:rPr>
        <w:t>–</w:t>
      </w:r>
      <w:r w:rsidRPr="00065BE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65BE0">
        <w:rPr>
          <w:rFonts w:ascii="Times New Roman" w:hAnsi="Times New Roman" w:cs="Times New Roman"/>
          <w:sz w:val="28"/>
          <w:szCs w:val="28"/>
        </w:rPr>
        <w:t xml:space="preserve">если &lt;уровень </w:t>
      </w:r>
      <w:proofErr w:type="spellStart"/>
      <w:r w:rsidRPr="00065BE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65BE0">
        <w:rPr>
          <w:rFonts w:ascii="Times New Roman" w:hAnsi="Times New Roman" w:cs="Times New Roman"/>
          <w:sz w:val="28"/>
          <w:szCs w:val="28"/>
        </w:rPr>
        <w:t xml:space="preserve"> компетенции низкий&gt;, то &lt;рекомендовать участие в формах НИД с уровнем сложности, меньшим или равным </w:t>
      </w:r>
      <w:proofErr w:type="gramStart"/>
      <w:r w:rsidRPr="00065BE0">
        <w:rPr>
          <w:rFonts w:ascii="Times New Roman" w:hAnsi="Times New Roman" w:cs="Times New Roman"/>
          <w:sz w:val="28"/>
          <w:szCs w:val="28"/>
        </w:rPr>
        <w:t>базовому</w:t>
      </w:r>
      <w:proofErr w:type="gramEnd"/>
      <w:r w:rsidRPr="00065BE0">
        <w:rPr>
          <w:rFonts w:ascii="Times New Roman" w:hAnsi="Times New Roman" w:cs="Times New Roman"/>
          <w:sz w:val="28"/>
          <w:szCs w:val="28"/>
        </w:rPr>
        <w:t>&gt;;</w:t>
      </w:r>
    </w:p>
    <w:p w:rsidR="00065BE0" w:rsidRPr="00065BE0" w:rsidRDefault="00065BE0" w:rsidP="00065B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BE0">
        <w:rPr>
          <w:rFonts w:ascii="Times New Roman" w:hAnsi="Times New Roman" w:cs="Times New Roman"/>
          <w:sz w:val="28"/>
          <w:szCs w:val="28"/>
        </w:rPr>
        <w:t>–</w:t>
      </w:r>
      <w:r w:rsidRPr="00065BE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65BE0">
        <w:rPr>
          <w:rFonts w:ascii="Times New Roman" w:hAnsi="Times New Roman" w:cs="Times New Roman"/>
          <w:sz w:val="28"/>
          <w:szCs w:val="28"/>
        </w:rPr>
        <w:t xml:space="preserve">если &lt;уровень </w:t>
      </w:r>
      <w:proofErr w:type="spellStart"/>
      <w:r w:rsidRPr="00065BE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65BE0">
        <w:rPr>
          <w:rFonts w:ascii="Times New Roman" w:hAnsi="Times New Roman" w:cs="Times New Roman"/>
          <w:sz w:val="28"/>
          <w:szCs w:val="28"/>
        </w:rPr>
        <w:t xml:space="preserve"> компетенции средний&gt;, то &lt;рекомендовать участие в формах НИД со степенью влияния, равной «Б» или «ОБ» или «ЧБ» и уровнем сложности, меньшим или равным базовому&gt;;</w:t>
      </w:r>
    </w:p>
    <w:p w:rsidR="00065BE0" w:rsidRDefault="00065BE0" w:rsidP="00065B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BE0">
        <w:rPr>
          <w:rFonts w:ascii="Times New Roman" w:hAnsi="Times New Roman" w:cs="Times New Roman"/>
          <w:sz w:val="28"/>
          <w:szCs w:val="28"/>
        </w:rPr>
        <w:t>–</w:t>
      </w:r>
      <w:r w:rsidRPr="00065BE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65BE0">
        <w:rPr>
          <w:rFonts w:ascii="Times New Roman" w:hAnsi="Times New Roman" w:cs="Times New Roman"/>
          <w:sz w:val="28"/>
          <w:szCs w:val="28"/>
        </w:rPr>
        <w:t xml:space="preserve">если &lt;уровень </w:t>
      </w:r>
      <w:proofErr w:type="spellStart"/>
      <w:r w:rsidRPr="00065BE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65BE0">
        <w:rPr>
          <w:rFonts w:ascii="Times New Roman" w:hAnsi="Times New Roman" w:cs="Times New Roman"/>
          <w:sz w:val="28"/>
          <w:szCs w:val="28"/>
        </w:rPr>
        <w:t xml:space="preserve"> компетенции высокий&gt;, то &lt;рекомендовать участие в формах НИД с уровнем сложности, равным </w:t>
      </w:r>
      <w:proofErr w:type="gramStart"/>
      <w:r w:rsidRPr="00065BE0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065BE0">
        <w:rPr>
          <w:rFonts w:ascii="Times New Roman" w:hAnsi="Times New Roman" w:cs="Times New Roman"/>
          <w:sz w:val="28"/>
          <w:szCs w:val="28"/>
        </w:rPr>
        <w:t>&gt;.</w:t>
      </w:r>
    </w:p>
    <w:p w:rsidR="00065BE0" w:rsidRPr="00065BE0" w:rsidRDefault="00065BE0" w:rsidP="00065B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</w:t>
      </w:r>
      <w:r w:rsidRPr="00065BE0">
        <w:rPr>
          <w:rFonts w:ascii="Times New Roman" w:hAnsi="Times New Roman" w:cs="Times New Roman"/>
          <w:sz w:val="28"/>
          <w:szCs w:val="28"/>
        </w:rPr>
        <w:t>азработана методика п</w:t>
      </w:r>
      <w:r w:rsidRPr="00065BE0">
        <w:rPr>
          <w:rFonts w:ascii="Times New Roman" w:hAnsi="Times New Roman" w:cs="Times New Roman"/>
          <w:sz w:val="28"/>
          <w:szCs w:val="28"/>
        </w:rPr>
        <w:t>о</w:t>
      </w:r>
      <w:r w:rsidRPr="00065BE0">
        <w:rPr>
          <w:rFonts w:ascii="Times New Roman" w:hAnsi="Times New Roman" w:cs="Times New Roman"/>
          <w:sz w:val="28"/>
          <w:szCs w:val="28"/>
        </w:rPr>
        <w:t>строения индивидуализированных траекторий научно-исследовательской и инновационной деятельности студентов на основе разработанных семантической сети и продукционных правил.</w:t>
      </w:r>
    </w:p>
    <w:sectPr w:rsidR="00065BE0" w:rsidRPr="00065BE0" w:rsidSect="00065BE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57D5"/>
    <w:rsid w:val="00065BE0"/>
    <w:rsid w:val="002F036A"/>
    <w:rsid w:val="003157D5"/>
    <w:rsid w:val="007F5B33"/>
    <w:rsid w:val="00DA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5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03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2023-12-22T07:51:00Z</dcterms:created>
  <dcterms:modified xsi:type="dcterms:W3CDTF">2023-12-22T08:48:00Z</dcterms:modified>
</cp:coreProperties>
</file>